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AA4866" w14:paraId="571D6334" w14:textId="77777777">
        <w:tc>
          <w:tcPr>
            <w:tcW w:w="9104" w:type="dxa"/>
            <w:shd w:val="clear" w:color="auto" w:fill="D3DFEE"/>
          </w:tcPr>
          <w:p w14:paraId="566761BD" w14:textId="77777777"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14:paraId="1D73B00A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AA4866" w14:paraId="58034533" w14:textId="77777777">
        <w:trPr>
          <w:trHeight w:val="745"/>
        </w:trPr>
        <w:tc>
          <w:tcPr>
            <w:tcW w:w="9090" w:type="dxa"/>
            <w:shd w:val="clear" w:color="auto" w:fill="D3DFEE"/>
          </w:tcPr>
          <w:p w14:paraId="7A35238E" w14:textId="6BD16509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280399">
              <w:t xml:space="preserve"> </w:t>
            </w:r>
            <w:r w:rsidR="00280399" w:rsidRPr="00280399">
              <w:rPr>
                <w:rFonts w:ascii="Times New Roman" w:hAnsi="Times New Roman" w:cs="Times New Roman"/>
                <w:b/>
                <w:bCs/>
                <w:lang w:val="en-GB"/>
              </w:rPr>
              <w:t>Provision of written translation service in/from SRB/ENG/</w:t>
            </w:r>
            <w:proofErr w:type="spellStart"/>
            <w:r w:rsidR="00280399" w:rsidRPr="00280399">
              <w:rPr>
                <w:rFonts w:ascii="Times New Roman" w:hAnsi="Times New Roman" w:cs="Times New Roman"/>
                <w:b/>
                <w:bCs/>
                <w:lang w:val="en-GB"/>
              </w:rPr>
              <w:t>ROM.</w:t>
            </w:r>
            <w:r w:rsidR="006735BF" w:rsidRPr="006735BF">
              <w:rPr>
                <w:rFonts w:ascii="Times New Roman" w:hAnsi="Times New Roman" w:cs="Times New Roman"/>
                <w:b/>
                <w:bCs/>
                <w:lang w:val="en-GB"/>
              </w:rPr>
              <w:t>ranslation</w:t>
            </w:r>
            <w:proofErr w:type="spellEnd"/>
            <w:r w:rsidR="006735BF" w:rsidRPr="006735BF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in/from </w:t>
            </w:r>
            <w:r w:rsidR="004C2E94">
              <w:rPr>
                <w:rFonts w:ascii="Times New Roman" w:hAnsi="Times New Roman" w:cs="Times New Roman"/>
                <w:b/>
                <w:bCs/>
                <w:lang w:val="en-GB"/>
              </w:rPr>
              <w:t>service</w:t>
            </w:r>
            <w:r w:rsidR="00881B18" w:rsidRPr="00881B18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="00CB778F" w:rsidRPr="00CB778F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</w:p>
          <w:p w14:paraId="63A1FA11" w14:textId="3EFE3088" w:rsidR="000729E7" w:rsidRPr="00AA4866" w:rsidRDefault="000729E7" w:rsidP="00F9479C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</w:t>
            </w:r>
            <w:r w:rsidR="00A85986" w:rsidRPr="00A85986">
              <w:rPr>
                <w:rFonts w:ascii="Times New Roman" w:hAnsi="Times New Roman" w:cs="Times New Roman"/>
                <w:b/>
                <w:bCs/>
                <w:lang w:val="en-GB"/>
              </w:rPr>
              <w:t>RORS00223/ GCK/TD</w:t>
            </w:r>
            <w:r w:rsidR="002E30E7">
              <w:rPr>
                <w:rFonts w:ascii="Times New Roman" w:hAnsi="Times New Roman" w:cs="Times New Roman"/>
                <w:b/>
                <w:bCs/>
                <w:lang w:val="en-GB"/>
              </w:rPr>
              <w:t>6</w:t>
            </w:r>
          </w:p>
        </w:tc>
      </w:tr>
    </w:tbl>
    <w:p w14:paraId="31C3975E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26C2FD" w14:textId="21A85D30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="005858BF">
        <w:rPr>
          <w:rFonts w:ascii="Times New Roman" w:hAnsi="Times New Roman" w:cs="Times New Roman"/>
          <w:sz w:val="24"/>
          <w:szCs w:val="24"/>
        </w:rPr>
        <w:t xml:space="preserve">RSD 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9C4CCD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 xml:space="preserve">with VAT </w:t>
      </w:r>
      <w:r w:rsidR="00E01C05">
        <w:rPr>
          <w:rFonts w:ascii="Times New Roman" w:hAnsi="Times New Roman" w:cs="Times New Roman"/>
          <w:sz w:val="24"/>
          <w:szCs w:val="24"/>
          <w:highlight w:val="yellow"/>
        </w:rPr>
        <w:t>&lt;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>included</w:t>
      </w:r>
      <w:r w:rsidRPr="00416607">
        <w:rPr>
          <w:rFonts w:ascii="Times New Roman" w:hAnsi="Times New Roman" w:cs="Times New Roman"/>
          <w:sz w:val="24"/>
          <w:szCs w:val="24"/>
          <w:highlight w:val="yellow"/>
        </w:rPr>
        <w:t>&gt;</w:t>
      </w:r>
    </w:p>
    <w:p w14:paraId="3F449C8C" w14:textId="77777777" w:rsidR="00F41E7B" w:rsidRPr="00D300FD" w:rsidRDefault="00F41E7B" w:rsidP="00F41E7B">
      <w:pPr>
        <w:spacing w:after="0"/>
        <w:jc w:val="both"/>
        <w:rPr>
          <w:rFonts w:ascii="Times New Roman" w:hAnsi="Times New Roman" w:cs="Times New Roman"/>
          <w:lang w:val="en-GB"/>
        </w:rPr>
      </w:pPr>
    </w:p>
    <w:tbl>
      <w:tblPr>
        <w:tblpPr w:leftFromText="180" w:rightFromText="180" w:vertAnchor="text" w:tblpX="108" w:tblpY="1"/>
        <w:tblOverlap w:val="never"/>
        <w:tblW w:w="8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487"/>
        <w:gridCol w:w="2781"/>
      </w:tblGrid>
      <w:tr w:rsidR="00522A03" w:rsidRPr="00797FF9" w14:paraId="31FF82C4" w14:textId="77777777" w:rsidTr="00522A03">
        <w:trPr>
          <w:cantSplit/>
          <w:trHeight w:val="345"/>
        </w:trPr>
        <w:tc>
          <w:tcPr>
            <w:tcW w:w="2547" w:type="dxa"/>
            <w:tcBorders>
              <w:top w:val="single" w:sz="4" w:space="0" w:color="auto"/>
              <w:right w:val="single" w:sz="4" w:space="0" w:color="auto"/>
            </w:tcBorders>
          </w:tcPr>
          <w:p w14:paraId="665D4027" w14:textId="43234D94" w:rsidR="00522A03" w:rsidRPr="00797FF9" w:rsidRDefault="00522A03" w:rsidP="00522A03">
            <w:pPr>
              <w:keepNext/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797FF9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160D0AFE" w14:textId="5B2AFCA6" w:rsidR="00522A03" w:rsidRPr="00797FF9" w:rsidRDefault="00522A03" w:rsidP="00522A03">
            <w:pPr>
              <w:keepNext/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797FF9">
              <w:rPr>
                <w:rFonts w:ascii="Times New Roman" w:hAnsi="Times New Roman" w:cs="Times New Roman"/>
                <w:b/>
                <w:bCs/>
              </w:rPr>
              <w:t>UNIT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</w:tcPr>
          <w:p w14:paraId="690CD683" w14:textId="61F11D91" w:rsidR="00522A03" w:rsidRPr="00797FF9" w:rsidRDefault="00522A03" w:rsidP="00522A03">
            <w:pPr>
              <w:keepNext/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797FF9">
              <w:rPr>
                <w:rFonts w:ascii="Times New Roman" w:hAnsi="Times New Roman" w:cs="Times New Roman"/>
                <w:b/>
                <w:bCs/>
              </w:rPr>
              <w:t>quantity</w:t>
            </w:r>
          </w:p>
        </w:tc>
        <w:tc>
          <w:tcPr>
            <w:tcW w:w="2781" w:type="dxa"/>
            <w:tcBorders>
              <w:top w:val="single" w:sz="4" w:space="0" w:color="auto"/>
            </w:tcBorders>
          </w:tcPr>
          <w:p w14:paraId="227307D0" w14:textId="6E82F1F0" w:rsidR="00522A03" w:rsidRPr="00797FF9" w:rsidRDefault="00522A03" w:rsidP="00522A03">
            <w:pPr>
              <w:keepNext/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7FF9">
              <w:rPr>
                <w:rFonts w:ascii="Times New Roman" w:hAnsi="Times New Roman" w:cs="Times New Roman"/>
                <w:b/>
                <w:bCs/>
              </w:rPr>
              <w:t>&lt;RSD&gt;</w:t>
            </w:r>
          </w:p>
        </w:tc>
      </w:tr>
      <w:tr w:rsidR="00522A03" w:rsidRPr="00797FF9" w14:paraId="771986A1" w14:textId="77777777" w:rsidTr="00522A03">
        <w:trPr>
          <w:cantSplit/>
          <w:trHeight w:val="602"/>
        </w:trPr>
        <w:tc>
          <w:tcPr>
            <w:tcW w:w="2547" w:type="dxa"/>
            <w:tcBorders>
              <w:bottom w:val="dotted" w:sz="4" w:space="0" w:color="auto"/>
              <w:right w:val="single" w:sz="4" w:space="0" w:color="auto"/>
            </w:tcBorders>
          </w:tcPr>
          <w:p w14:paraId="1EE2B0A6" w14:textId="77777777" w:rsidR="00522A03" w:rsidRPr="00797FF9" w:rsidRDefault="00522A03" w:rsidP="00522A03">
            <w:pPr>
              <w:spacing w:line="240" w:lineRule="auto"/>
              <w:ind w:left="567" w:hanging="567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Translation from Serbian to English</w:t>
            </w:r>
          </w:p>
        </w:tc>
        <w:tc>
          <w:tcPr>
            <w:tcW w:w="1276" w:type="dxa"/>
            <w:tcBorders>
              <w:bottom w:val="dotted" w:sz="4" w:space="0" w:color="auto"/>
              <w:right w:val="single" w:sz="4" w:space="0" w:color="auto"/>
            </w:tcBorders>
          </w:tcPr>
          <w:p w14:paraId="6BC98CD1" w14:textId="1B2B4971" w:rsidR="00522A03" w:rsidRPr="00797FF9" w:rsidRDefault="00522A03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page (1500 characters)</w:t>
            </w:r>
          </w:p>
        </w:tc>
        <w:tc>
          <w:tcPr>
            <w:tcW w:w="1487" w:type="dxa"/>
            <w:tcBorders>
              <w:left w:val="single" w:sz="4" w:space="0" w:color="auto"/>
              <w:bottom w:val="dotted" w:sz="4" w:space="0" w:color="auto"/>
            </w:tcBorders>
          </w:tcPr>
          <w:p w14:paraId="04B29A4B" w14:textId="243A5978" w:rsidR="00522A03" w:rsidRPr="00797FF9" w:rsidRDefault="00797FF9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81" w:type="dxa"/>
            <w:tcBorders>
              <w:bottom w:val="dotted" w:sz="4" w:space="0" w:color="auto"/>
            </w:tcBorders>
          </w:tcPr>
          <w:p w14:paraId="799F80B5" w14:textId="6CC60B76" w:rsidR="00522A03" w:rsidRPr="00797FF9" w:rsidRDefault="00522A03" w:rsidP="00522A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A03" w:rsidRPr="00797FF9" w14:paraId="4DF1D817" w14:textId="77777777" w:rsidTr="00522A03">
        <w:trPr>
          <w:cantSplit/>
          <w:trHeight w:val="360"/>
        </w:trPr>
        <w:tc>
          <w:tcPr>
            <w:tcW w:w="254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E11623" w14:textId="77777777" w:rsidR="00522A03" w:rsidRPr="00797FF9" w:rsidRDefault="00522A03" w:rsidP="00522A03">
            <w:pPr>
              <w:spacing w:line="240" w:lineRule="auto"/>
              <w:ind w:left="567" w:hanging="567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Translation from English to Serbian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E19187" w14:textId="66AD456C" w:rsidR="00522A03" w:rsidRPr="00797FF9" w:rsidRDefault="00522A03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page (1500 characters)</w:t>
            </w:r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458B77A" w14:textId="4002A878" w:rsidR="00522A03" w:rsidRPr="00797FF9" w:rsidRDefault="00797FF9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81" w:type="dxa"/>
            <w:tcBorders>
              <w:top w:val="dotted" w:sz="4" w:space="0" w:color="auto"/>
              <w:bottom w:val="dotted" w:sz="4" w:space="0" w:color="auto"/>
            </w:tcBorders>
          </w:tcPr>
          <w:p w14:paraId="151B289D" w14:textId="3F874B18" w:rsidR="00522A03" w:rsidRPr="00797FF9" w:rsidRDefault="00522A03" w:rsidP="00522A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A03" w:rsidRPr="00797FF9" w14:paraId="56C91AEB" w14:textId="77777777" w:rsidTr="00522A03">
        <w:trPr>
          <w:cantSplit/>
          <w:trHeight w:val="360"/>
        </w:trPr>
        <w:tc>
          <w:tcPr>
            <w:tcW w:w="254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3351D3E" w14:textId="77777777" w:rsidR="00522A03" w:rsidRPr="00797FF9" w:rsidRDefault="00522A03" w:rsidP="00522A03">
            <w:pPr>
              <w:spacing w:line="240" w:lineRule="auto"/>
              <w:ind w:left="567" w:hanging="567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Translation from Serbian to Romanian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B3AED3" w14:textId="204D241E" w:rsidR="00522A03" w:rsidRPr="00797FF9" w:rsidRDefault="00522A03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page (1500 characters)</w:t>
            </w:r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44F52F9" w14:textId="0861A0B5" w:rsidR="00522A03" w:rsidRPr="00797FF9" w:rsidRDefault="00797FF9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81" w:type="dxa"/>
            <w:tcBorders>
              <w:top w:val="dotted" w:sz="4" w:space="0" w:color="auto"/>
              <w:bottom w:val="dotted" w:sz="4" w:space="0" w:color="auto"/>
            </w:tcBorders>
          </w:tcPr>
          <w:p w14:paraId="67AF9A8E" w14:textId="6B13090E" w:rsidR="00522A03" w:rsidRPr="00797FF9" w:rsidRDefault="00522A03" w:rsidP="00522A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A03" w:rsidRPr="00797FF9" w14:paraId="54450675" w14:textId="77777777" w:rsidTr="00522A03">
        <w:trPr>
          <w:cantSplit/>
          <w:trHeight w:val="360"/>
        </w:trPr>
        <w:tc>
          <w:tcPr>
            <w:tcW w:w="254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E0A386" w14:textId="77777777" w:rsidR="00522A03" w:rsidRPr="00797FF9" w:rsidRDefault="00522A03" w:rsidP="00522A03">
            <w:pPr>
              <w:spacing w:line="240" w:lineRule="auto"/>
              <w:ind w:left="567" w:hanging="567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Translation from Romanian to Serbian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6B1B19A" w14:textId="4A6F4B3F" w:rsidR="00522A03" w:rsidRPr="00797FF9" w:rsidRDefault="00522A03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page (1500 characters)</w:t>
            </w:r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43D048D" w14:textId="5B40B1BE" w:rsidR="00522A03" w:rsidRPr="00797FF9" w:rsidRDefault="00797FF9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81" w:type="dxa"/>
            <w:tcBorders>
              <w:top w:val="dotted" w:sz="4" w:space="0" w:color="auto"/>
              <w:bottom w:val="dotted" w:sz="4" w:space="0" w:color="auto"/>
            </w:tcBorders>
          </w:tcPr>
          <w:p w14:paraId="07EE1916" w14:textId="6385EF5F" w:rsidR="00522A03" w:rsidRPr="00797FF9" w:rsidRDefault="00522A03" w:rsidP="00522A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A03" w:rsidRPr="00797FF9" w14:paraId="7EEE3F08" w14:textId="77777777" w:rsidTr="00522A03">
        <w:trPr>
          <w:cantSplit/>
          <w:trHeight w:val="360"/>
        </w:trPr>
        <w:tc>
          <w:tcPr>
            <w:tcW w:w="254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2C56B46" w14:textId="77777777" w:rsidR="00522A03" w:rsidRPr="00797FF9" w:rsidRDefault="00522A03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Consecutive and simultaneous interpreting (hiring an interpreter)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0B39F61" w14:textId="10D4F8A8" w:rsidR="00522A03" w:rsidRPr="00797FF9" w:rsidRDefault="00522A03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day</w:t>
            </w:r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62DF5F2" w14:textId="4395F260" w:rsidR="00522A03" w:rsidRPr="00797FF9" w:rsidRDefault="00522A03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1" w:type="dxa"/>
            <w:tcBorders>
              <w:top w:val="dotted" w:sz="4" w:space="0" w:color="auto"/>
              <w:bottom w:val="dotted" w:sz="4" w:space="0" w:color="auto"/>
            </w:tcBorders>
          </w:tcPr>
          <w:p w14:paraId="7AB14D45" w14:textId="60ACF488" w:rsidR="00522A03" w:rsidRPr="00797FF9" w:rsidRDefault="00522A03" w:rsidP="00522A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A03" w:rsidRPr="00D300FD" w14:paraId="4360D541" w14:textId="77777777" w:rsidTr="00522A03">
        <w:trPr>
          <w:cantSplit/>
          <w:trHeight w:val="360"/>
        </w:trPr>
        <w:tc>
          <w:tcPr>
            <w:tcW w:w="254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96F4125" w14:textId="77777777" w:rsidR="00522A03" w:rsidRPr="00797FF9" w:rsidRDefault="00522A03" w:rsidP="00522A03">
            <w:pPr>
              <w:spacing w:line="240" w:lineRule="auto"/>
              <w:ind w:left="8" w:hanging="8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Providing simultaneous interpretation equipment (headsets, technical support)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210BD0E" w14:textId="5554120E" w:rsidR="00522A03" w:rsidRPr="00797FF9" w:rsidRDefault="00522A03" w:rsidP="00522A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event</w:t>
            </w:r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0BC9B376" w14:textId="65F639B5" w:rsidR="00522A03" w:rsidRPr="00797FF9" w:rsidRDefault="00522A03" w:rsidP="00522A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8B019D" w14:textId="6A803194" w:rsidR="00522A03" w:rsidRPr="00797FF9" w:rsidRDefault="00522A03" w:rsidP="00522A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7F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1" w:type="dxa"/>
            <w:tcBorders>
              <w:top w:val="dotted" w:sz="4" w:space="0" w:color="auto"/>
              <w:bottom w:val="single" w:sz="4" w:space="0" w:color="auto"/>
            </w:tcBorders>
          </w:tcPr>
          <w:p w14:paraId="5C22F012" w14:textId="4E2DC27D" w:rsidR="00522A03" w:rsidRPr="00797FF9" w:rsidRDefault="00522A03" w:rsidP="00522A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6134F36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36543E" w14:textId="77777777" w:rsidR="00F41E7B" w:rsidRDefault="00F41E7B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639DE3" w14:textId="77777777" w:rsidR="00F41E7B" w:rsidRDefault="00F41E7B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B8AD74" w14:textId="77777777" w:rsidR="00F41E7B" w:rsidRDefault="00F41E7B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015827" w14:textId="77777777" w:rsidR="008A7A47" w:rsidRDefault="008A7A4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C2221F" w14:textId="77777777" w:rsidR="008A7A47" w:rsidRDefault="008A7A4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040EAE" w14:textId="77777777" w:rsidR="00571664" w:rsidRDefault="00571664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E177BB" w14:textId="77777777" w:rsidR="00571664" w:rsidRDefault="00571664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F2C214" w14:textId="77777777" w:rsidR="00571664" w:rsidRDefault="00571664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DFB8D7" w14:textId="77777777" w:rsidR="00571664" w:rsidRDefault="00571664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6D2560" w14:textId="77777777" w:rsidR="00571664" w:rsidRDefault="00571664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1A3EA9" w14:textId="77777777" w:rsidR="00571664" w:rsidRDefault="00571664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E18897" w14:textId="77777777" w:rsidR="00571664" w:rsidRDefault="00571664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CAAB04" w14:textId="77777777" w:rsidR="00571664" w:rsidRDefault="00571664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FC096D" w14:textId="77777777" w:rsidR="00571664" w:rsidRDefault="00571664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2824A" w14:textId="720F8F5E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14:paraId="7FDD2925" w14:textId="77777777"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14:paraId="62806F98" w14:textId="77777777"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5FD7F" w14:textId="77777777"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AA4866" w14:paraId="3E233171" w14:textId="77777777">
        <w:tc>
          <w:tcPr>
            <w:tcW w:w="2268" w:type="dxa"/>
            <w:shd w:val="pct5" w:color="auto" w:fill="FFFFFF"/>
          </w:tcPr>
          <w:p w14:paraId="3C1AE4D4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Name</w:t>
            </w:r>
          </w:p>
        </w:tc>
        <w:tc>
          <w:tcPr>
            <w:tcW w:w="6822" w:type="dxa"/>
          </w:tcPr>
          <w:p w14:paraId="6EC95DD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0D8274F5" w14:textId="77777777">
        <w:tc>
          <w:tcPr>
            <w:tcW w:w="2268" w:type="dxa"/>
            <w:shd w:val="pct5" w:color="auto" w:fill="FFFFFF"/>
          </w:tcPr>
          <w:p w14:paraId="672C9896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14:paraId="34E698D8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130F91B8" w14:textId="77777777">
        <w:tc>
          <w:tcPr>
            <w:tcW w:w="2268" w:type="dxa"/>
            <w:shd w:val="pct5" w:color="auto" w:fill="FFFFFF"/>
          </w:tcPr>
          <w:p w14:paraId="60CD905A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14:paraId="4927B31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F112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170E2658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E590" w14:textId="77777777" w:rsidR="005705C9" w:rsidRDefault="005705C9" w:rsidP="00537BE2">
      <w:pPr>
        <w:spacing w:after="0" w:line="240" w:lineRule="auto"/>
      </w:pPr>
      <w:r>
        <w:separator/>
      </w:r>
    </w:p>
  </w:endnote>
  <w:endnote w:type="continuationSeparator" w:id="0">
    <w:p w14:paraId="7D352430" w14:textId="77777777" w:rsidR="005705C9" w:rsidRDefault="005705C9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ECB0" w14:textId="6DD580B5"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C87E17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C87E17">
      <w:rPr>
        <w:b/>
        <w:bCs/>
        <w:noProof/>
      </w:rPr>
      <w:t>1</w:t>
    </w:r>
    <w:r>
      <w:rPr>
        <w:b/>
        <w:bCs/>
      </w:rPr>
      <w:fldChar w:fldCharType="end"/>
    </w:r>
  </w:p>
  <w:p w14:paraId="0BFDD543" w14:textId="77777777"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BA45" w14:textId="77777777" w:rsidR="005705C9" w:rsidRDefault="005705C9" w:rsidP="00537BE2">
      <w:pPr>
        <w:spacing w:after="0" w:line="240" w:lineRule="auto"/>
      </w:pPr>
      <w:r>
        <w:separator/>
      </w:r>
    </w:p>
  </w:footnote>
  <w:footnote w:type="continuationSeparator" w:id="0">
    <w:p w14:paraId="30E4501A" w14:textId="77777777" w:rsidR="005705C9" w:rsidRDefault="005705C9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F00"/>
    <w:rsid w:val="000062C4"/>
    <w:rsid w:val="00021F2A"/>
    <w:rsid w:val="00026059"/>
    <w:rsid w:val="000729E7"/>
    <w:rsid w:val="00076721"/>
    <w:rsid w:val="000A2F7C"/>
    <w:rsid w:val="000B0C2D"/>
    <w:rsid w:val="000B462A"/>
    <w:rsid w:val="000D29D0"/>
    <w:rsid w:val="00127B2A"/>
    <w:rsid w:val="00150352"/>
    <w:rsid w:val="001A3932"/>
    <w:rsid w:val="00280399"/>
    <w:rsid w:val="002E30E7"/>
    <w:rsid w:val="002E3AED"/>
    <w:rsid w:val="002E7A90"/>
    <w:rsid w:val="0030535C"/>
    <w:rsid w:val="00332163"/>
    <w:rsid w:val="00337FFA"/>
    <w:rsid w:val="0038442F"/>
    <w:rsid w:val="003B30AB"/>
    <w:rsid w:val="003E61D1"/>
    <w:rsid w:val="00415F6D"/>
    <w:rsid w:val="00416607"/>
    <w:rsid w:val="00462184"/>
    <w:rsid w:val="004925CE"/>
    <w:rsid w:val="0049699B"/>
    <w:rsid w:val="004C17BF"/>
    <w:rsid w:val="004C2E94"/>
    <w:rsid w:val="004F0889"/>
    <w:rsid w:val="00503BA2"/>
    <w:rsid w:val="00522A03"/>
    <w:rsid w:val="0053241E"/>
    <w:rsid w:val="00537BE2"/>
    <w:rsid w:val="005555EF"/>
    <w:rsid w:val="00555F00"/>
    <w:rsid w:val="005705C9"/>
    <w:rsid w:val="00571664"/>
    <w:rsid w:val="005858BF"/>
    <w:rsid w:val="005B19F2"/>
    <w:rsid w:val="005C42D1"/>
    <w:rsid w:val="005E1AB6"/>
    <w:rsid w:val="005F0BEC"/>
    <w:rsid w:val="0065307B"/>
    <w:rsid w:val="006735BF"/>
    <w:rsid w:val="006B2410"/>
    <w:rsid w:val="006B5B9F"/>
    <w:rsid w:val="00721055"/>
    <w:rsid w:val="00797FF9"/>
    <w:rsid w:val="008150CF"/>
    <w:rsid w:val="00881B18"/>
    <w:rsid w:val="008A15DB"/>
    <w:rsid w:val="008A7A47"/>
    <w:rsid w:val="008D2600"/>
    <w:rsid w:val="008E6C16"/>
    <w:rsid w:val="009A1A39"/>
    <w:rsid w:val="009C07D6"/>
    <w:rsid w:val="009C4CCD"/>
    <w:rsid w:val="00A076D8"/>
    <w:rsid w:val="00A41909"/>
    <w:rsid w:val="00A85986"/>
    <w:rsid w:val="00AA4866"/>
    <w:rsid w:val="00B56D8A"/>
    <w:rsid w:val="00B60390"/>
    <w:rsid w:val="00C029ED"/>
    <w:rsid w:val="00C44A05"/>
    <w:rsid w:val="00C87E17"/>
    <w:rsid w:val="00CA3C73"/>
    <w:rsid w:val="00CB778F"/>
    <w:rsid w:val="00CC5822"/>
    <w:rsid w:val="00D27991"/>
    <w:rsid w:val="00D27F59"/>
    <w:rsid w:val="00E01C05"/>
    <w:rsid w:val="00E519FB"/>
    <w:rsid w:val="00ED2252"/>
    <w:rsid w:val="00ED3AD4"/>
    <w:rsid w:val="00F10EA4"/>
    <w:rsid w:val="00F17746"/>
    <w:rsid w:val="00F41E7B"/>
    <w:rsid w:val="00F9479C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3FE905"/>
  <w15:docId w15:val="{FDB3CF77-337C-440A-8209-83045FA9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1</cp:lastModifiedBy>
  <cp:revision>5</cp:revision>
  <cp:lastPrinted>2026-04-07T09:26:00Z</cp:lastPrinted>
  <dcterms:created xsi:type="dcterms:W3CDTF">2026-04-06T08:39:00Z</dcterms:created>
  <dcterms:modified xsi:type="dcterms:W3CDTF">2026-04-07T09:30:00Z</dcterms:modified>
</cp:coreProperties>
</file>